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沧州幼儿师范高等专科学校2021年公开招聘工作人员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职员1岗位进入证件资格审核人员名单更正公告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沧州幼儿师范高等专科学校2021年公开招聘工作人员职员1岗位进入证件资格审核人员名单更正如下：</w:t>
      </w:r>
    </w:p>
    <w:tbl>
      <w:tblPr>
        <w:tblW w:w="6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62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岗位名称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刘鹏鹏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20210709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20211619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吴金彪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20210401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20210727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勾雪飞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20211522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崔洪霞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20210713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特此公告。</w:t>
      </w:r>
    </w:p>
    <w:p>
      <w:pPr>
        <w:pStyle w:val="2"/>
        <w:ind w:firstLine="640" w:firstLineChars="200"/>
        <w:jc w:val="righ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沧州幼儿师范高等专科学校</w:t>
      </w:r>
    </w:p>
    <w:p>
      <w:pPr>
        <w:pStyle w:val="2"/>
        <w:ind w:firstLine="640" w:firstLineChars="200"/>
        <w:jc w:val="center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2022年7月24日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383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ZTVjMmViZDdhMWRkM2YwYzUzYTk4OTVjOWMwZTQifQ=="/>
  </w:docVars>
  <w:rsids>
    <w:rsidRoot w:val="00000000"/>
    <w:rsid w:val="1E4B7D55"/>
    <w:rsid w:val="1E577CCC"/>
    <w:rsid w:val="1E793C83"/>
    <w:rsid w:val="38FF3ECD"/>
    <w:rsid w:val="4DC83DAF"/>
    <w:rsid w:val="5354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44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185</Characters>
  <Lines>0</Lines>
  <Paragraphs>0</Paragraphs>
  <TotalTime>8</TotalTime>
  <ScaleCrop>false</ScaleCrop>
  <LinksUpToDate>false</LinksUpToDate>
  <CharactersWithSpaces>185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>Administrator</dc:creator>
  <cp:lastModifiedBy>美途metoo</cp:lastModifiedBy>
  <dcterms:modified xsi:type="dcterms:W3CDTF">2022-07-24T09:27:47Z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91FD01A81FA7425A93D3BD6C927A0A27</vt:lpwstr>
  </property>
</Properties>
</file>