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A0" w:rsidRPr="005A19A0" w:rsidRDefault="005A19A0" w:rsidP="005A19A0">
      <w:pPr>
        <w:widowControl/>
        <w:shd w:val="clear" w:color="auto" w:fill="FFFFFF"/>
        <w:jc w:val="center"/>
        <w:outlineLvl w:val="0"/>
        <w:rPr>
          <w:rFonts w:ascii="微软雅黑" w:eastAsia="微软雅黑" w:hAnsi="微软雅黑" w:cs="宋体"/>
          <w:color w:val="324143"/>
          <w:kern w:val="36"/>
          <w:sz w:val="33"/>
          <w:szCs w:val="33"/>
        </w:rPr>
      </w:pPr>
      <w:r w:rsidRPr="005A19A0">
        <w:rPr>
          <w:rFonts w:ascii="微软雅黑" w:eastAsia="微软雅黑" w:hAnsi="微软雅黑" w:cs="宋体" w:hint="eastAsia"/>
          <w:color w:val="324143"/>
          <w:kern w:val="36"/>
          <w:sz w:val="33"/>
          <w:szCs w:val="33"/>
        </w:rPr>
        <w:t>关于组织申报2020年度河北省人力资源和社会保障研究课题的通知</w:t>
      </w:r>
    </w:p>
    <w:p w:rsidR="005A19A0" w:rsidRPr="005A19A0" w:rsidRDefault="005A19A0" w:rsidP="005A19A0">
      <w:pPr>
        <w:widowControl/>
        <w:shd w:val="clear" w:color="auto" w:fill="FFFFFF"/>
        <w:spacing w:line="450" w:lineRule="atLeast"/>
        <w:ind w:firstLine="480"/>
        <w:jc w:val="center"/>
        <w:rPr>
          <w:rFonts w:ascii="宋体" w:eastAsia="宋体" w:hAnsi="宋体" w:cs="宋体"/>
          <w:color w:val="333333"/>
          <w:kern w:val="0"/>
          <w:sz w:val="24"/>
          <w:szCs w:val="24"/>
        </w:rPr>
      </w:pPr>
      <w:r w:rsidRPr="005A19A0">
        <w:rPr>
          <w:rFonts w:ascii="宋体" w:eastAsia="宋体" w:hAnsi="宋体" w:cs="宋体" w:hint="eastAsia"/>
          <w:b/>
          <w:bCs/>
          <w:color w:val="333333"/>
          <w:kern w:val="0"/>
          <w:sz w:val="24"/>
          <w:szCs w:val="24"/>
        </w:rPr>
        <w:t>冀人社字〔2020〕74号</w:t>
      </w:r>
    </w:p>
    <w:p w:rsidR="005A19A0" w:rsidRDefault="005A19A0" w:rsidP="005A19A0">
      <w:pPr>
        <w:widowControl/>
        <w:shd w:val="clear" w:color="auto" w:fill="FFFFFF"/>
        <w:spacing w:line="450" w:lineRule="atLeast"/>
        <w:rPr>
          <w:rFonts w:ascii="宋体" w:eastAsia="宋体" w:hAnsi="宋体" w:cs="宋体"/>
          <w:color w:val="333333"/>
          <w:kern w:val="0"/>
          <w:sz w:val="24"/>
          <w:szCs w:val="24"/>
        </w:rPr>
      </w:pPr>
    </w:p>
    <w:p w:rsidR="005A19A0" w:rsidRDefault="005A19A0" w:rsidP="005A19A0">
      <w:pPr>
        <w:widowControl/>
        <w:shd w:val="clear" w:color="auto" w:fill="FFFFFF"/>
        <w:spacing w:line="450" w:lineRule="atLeast"/>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各市（含定州、辛集市）人力资源和社会保障局，</w:t>
      </w:r>
      <w:proofErr w:type="gramStart"/>
      <w:r w:rsidRPr="005A19A0">
        <w:rPr>
          <w:rFonts w:ascii="宋体" w:eastAsia="宋体" w:hAnsi="宋体" w:cs="宋体" w:hint="eastAsia"/>
          <w:color w:val="333333"/>
          <w:kern w:val="0"/>
          <w:sz w:val="24"/>
          <w:szCs w:val="24"/>
        </w:rPr>
        <w:t>雄安新区</w:t>
      </w:r>
      <w:proofErr w:type="gramEnd"/>
      <w:r w:rsidRPr="005A19A0">
        <w:rPr>
          <w:rFonts w:ascii="宋体" w:eastAsia="宋体" w:hAnsi="宋体" w:cs="宋体" w:hint="eastAsia"/>
          <w:color w:val="333333"/>
          <w:kern w:val="0"/>
          <w:sz w:val="24"/>
          <w:szCs w:val="24"/>
        </w:rPr>
        <w:t>公共服务局，各有关单位：</w:t>
      </w:r>
    </w:p>
    <w:p w:rsidR="005A19A0" w:rsidRDefault="005A19A0" w:rsidP="005A19A0">
      <w:pPr>
        <w:widowControl/>
        <w:shd w:val="clear" w:color="auto" w:fill="FFFFFF"/>
        <w:spacing w:line="450" w:lineRule="atLeast"/>
        <w:ind w:firstLineChars="200" w:firstLine="480"/>
        <w:rPr>
          <w:rFonts w:ascii="宋体" w:eastAsia="宋体" w:hAnsi="宋体" w:cs="宋体"/>
          <w:color w:val="333333"/>
          <w:kern w:val="0"/>
          <w:sz w:val="24"/>
          <w:szCs w:val="24"/>
        </w:rPr>
      </w:pPr>
    </w:p>
    <w:p w:rsidR="005A19A0" w:rsidRPr="005A19A0" w:rsidRDefault="005A19A0" w:rsidP="005A19A0">
      <w:pPr>
        <w:widowControl/>
        <w:shd w:val="clear" w:color="auto" w:fill="FFFFFF"/>
        <w:spacing w:line="450" w:lineRule="atLeast"/>
        <w:ind w:firstLineChars="200"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2020年河北省人力资源和社会保障研究课题申报工作即日起开始。现将有关事宜通知如下：</w:t>
      </w:r>
    </w:p>
    <w:p w:rsidR="005A19A0" w:rsidRPr="005A19A0" w:rsidRDefault="005A19A0" w:rsidP="005A19A0">
      <w:pPr>
        <w:pStyle w:val="a3"/>
        <w:widowControl/>
        <w:shd w:val="clear" w:color="auto" w:fill="FFFFFF"/>
        <w:spacing w:line="450" w:lineRule="atLeast"/>
        <w:ind w:left="990" w:firstLineChars="0" w:firstLine="0"/>
        <w:rPr>
          <w:rFonts w:ascii="宋体" w:eastAsia="宋体" w:hAnsi="宋体" w:cs="宋体"/>
          <w:color w:val="333333"/>
          <w:kern w:val="0"/>
          <w:sz w:val="24"/>
          <w:szCs w:val="24"/>
        </w:rPr>
      </w:pPr>
    </w:p>
    <w:p w:rsidR="005A19A0" w:rsidRPr="005A19A0" w:rsidRDefault="005A19A0" w:rsidP="005A19A0">
      <w:pPr>
        <w:pStyle w:val="a3"/>
        <w:widowControl/>
        <w:numPr>
          <w:ilvl w:val="0"/>
          <w:numId w:val="1"/>
        </w:numPr>
        <w:shd w:val="clear" w:color="auto" w:fill="FFFFFF"/>
        <w:spacing w:line="450" w:lineRule="atLeast"/>
        <w:ind w:firstLineChars="0"/>
        <w:rPr>
          <w:rFonts w:ascii="宋体" w:eastAsia="宋体" w:hAnsi="宋体" w:cs="宋体"/>
          <w:color w:val="333333"/>
          <w:kern w:val="0"/>
          <w:sz w:val="24"/>
          <w:szCs w:val="24"/>
        </w:rPr>
      </w:pPr>
      <w:r w:rsidRPr="005A19A0">
        <w:rPr>
          <w:rFonts w:ascii="宋体" w:eastAsia="宋体" w:hAnsi="宋体" w:cs="宋体" w:hint="eastAsia"/>
          <w:b/>
          <w:bCs/>
          <w:color w:val="333333"/>
          <w:kern w:val="0"/>
          <w:sz w:val="24"/>
          <w:szCs w:val="24"/>
        </w:rPr>
        <w:t>指导思想</w:t>
      </w:r>
    </w:p>
    <w:p w:rsidR="005A19A0" w:rsidRDefault="005A19A0" w:rsidP="005A19A0">
      <w:pPr>
        <w:widowControl/>
        <w:shd w:val="clear" w:color="auto" w:fill="FFFFFF"/>
        <w:spacing w:line="450" w:lineRule="atLeast"/>
        <w:ind w:firstLineChars="200"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坚持以习近平新时代中国特色社会主义思想为指导，全面贯彻党的十九大、十九届二中、三中和四中全会精神，认真落</w:t>
      </w:r>
      <w:proofErr w:type="gramStart"/>
      <w:r w:rsidRPr="005A19A0">
        <w:rPr>
          <w:rFonts w:ascii="宋体" w:eastAsia="宋体" w:hAnsi="宋体" w:cs="宋体" w:hint="eastAsia"/>
          <w:color w:val="333333"/>
          <w:kern w:val="0"/>
          <w:sz w:val="24"/>
          <w:szCs w:val="24"/>
        </w:rPr>
        <w:t>实习近</w:t>
      </w:r>
      <w:proofErr w:type="gramEnd"/>
      <w:r w:rsidRPr="005A19A0">
        <w:rPr>
          <w:rFonts w:ascii="宋体" w:eastAsia="宋体" w:hAnsi="宋体" w:cs="宋体" w:hint="eastAsia"/>
          <w:color w:val="333333"/>
          <w:kern w:val="0"/>
          <w:sz w:val="24"/>
          <w:szCs w:val="24"/>
        </w:rPr>
        <w:t>平总书记对河北工作、对人社工作的重要指示批示，紧密围绕省委九届九次、十次全会决策部署和全省人力资源社会保障工作会议精神，坚持解放思想、实事求是、与时俱进，坚持以重大现实问题为主攻方向，坚持基础研究和应用研究并重，为我省</w:t>
      </w:r>
      <w:proofErr w:type="gramStart"/>
      <w:r w:rsidRPr="005A19A0">
        <w:rPr>
          <w:rFonts w:ascii="宋体" w:eastAsia="宋体" w:hAnsi="宋体" w:cs="宋体" w:hint="eastAsia"/>
          <w:color w:val="333333"/>
          <w:kern w:val="0"/>
          <w:sz w:val="24"/>
          <w:szCs w:val="24"/>
        </w:rPr>
        <w:t>人社事业</w:t>
      </w:r>
      <w:proofErr w:type="gramEnd"/>
      <w:r w:rsidRPr="005A19A0">
        <w:rPr>
          <w:rFonts w:ascii="宋体" w:eastAsia="宋体" w:hAnsi="宋体" w:cs="宋体" w:hint="eastAsia"/>
          <w:color w:val="333333"/>
          <w:kern w:val="0"/>
          <w:sz w:val="24"/>
          <w:szCs w:val="24"/>
        </w:rPr>
        <w:t>全面深化改革、高质量发展献计献策。</w:t>
      </w:r>
    </w:p>
    <w:p w:rsidR="005A19A0" w:rsidRPr="005A19A0" w:rsidRDefault="005A19A0" w:rsidP="005A19A0">
      <w:pPr>
        <w:widowControl/>
        <w:shd w:val="clear" w:color="auto" w:fill="FFFFFF"/>
        <w:spacing w:line="450" w:lineRule="atLeast"/>
        <w:rPr>
          <w:rFonts w:ascii="宋体" w:eastAsia="宋体" w:hAnsi="宋体" w:cs="宋体"/>
          <w:color w:val="333333"/>
          <w:kern w:val="0"/>
          <w:sz w:val="24"/>
          <w:szCs w:val="24"/>
        </w:rPr>
      </w:pPr>
    </w:p>
    <w:p w:rsidR="005A19A0" w:rsidRPr="005A19A0" w:rsidRDefault="005A19A0" w:rsidP="005A19A0">
      <w:pPr>
        <w:pStyle w:val="a3"/>
        <w:widowControl/>
        <w:numPr>
          <w:ilvl w:val="0"/>
          <w:numId w:val="1"/>
        </w:numPr>
        <w:shd w:val="clear" w:color="auto" w:fill="FFFFFF"/>
        <w:spacing w:line="450" w:lineRule="atLeast"/>
        <w:ind w:firstLineChars="0"/>
        <w:rPr>
          <w:rFonts w:ascii="宋体" w:eastAsia="宋体" w:hAnsi="宋体" w:cs="宋体"/>
          <w:color w:val="333333"/>
          <w:kern w:val="0"/>
          <w:sz w:val="24"/>
          <w:szCs w:val="24"/>
        </w:rPr>
      </w:pPr>
      <w:r w:rsidRPr="005A19A0">
        <w:rPr>
          <w:rFonts w:ascii="宋体" w:eastAsia="宋体" w:hAnsi="宋体" w:cs="宋体" w:hint="eastAsia"/>
          <w:b/>
          <w:bCs/>
          <w:color w:val="333333"/>
          <w:kern w:val="0"/>
          <w:sz w:val="24"/>
          <w:szCs w:val="24"/>
        </w:rPr>
        <w:t>选题要求</w:t>
      </w:r>
    </w:p>
    <w:p w:rsidR="005A19A0" w:rsidRDefault="005A19A0" w:rsidP="005A19A0">
      <w:pPr>
        <w:widowControl/>
        <w:shd w:val="clear" w:color="auto" w:fill="FFFFFF"/>
        <w:spacing w:line="450" w:lineRule="atLeast"/>
        <w:ind w:firstLineChars="200"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申报选题要紧密围绕“十三五”收官、“十四五”开局，以及新冠肺炎疫情发生后给人社工作带来的挑战和机遇，在促进</w:t>
      </w:r>
      <w:proofErr w:type="gramStart"/>
      <w:r w:rsidRPr="005A19A0">
        <w:rPr>
          <w:rFonts w:ascii="宋体" w:eastAsia="宋体" w:hAnsi="宋体" w:cs="宋体" w:hint="eastAsia"/>
          <w:color w:val="333333"/>
          <w:kern w:val="0"/>
          <w:sz w:val="24"/>
          <w:szCs w:val="24"/>
        </w:rPr>
        <w:t>稳就业</w:t>
      </w:r>
      <w:proofErr w:type="gramEnd"/>
      <w:r w:rsidRPr="005A19A0">
        <w:rPr>
          <w:rFonts w:ascii="宋体" w:eastAsia="宋体" w:hAnsi="宋体" w:cs="宋体" w:hint="eastAsia"/>
          <w:color w:val="333333"/>
          <w:kern w:val="0"/>
          <w:sz w:val="24"/>
          <w:szCs w:val="24"/>
        </w:rPr>
        <w:t>政策落实、提升社会保障水平、高层次人才集聚培养、技能人才扩容提质、深化事业单位人事制度改革、完善工资收入分配制度、构建和谐劳动关系、</w:t>
      </w:r>
      <w:proofErr w:type="gramStart"/>
      <w:r w:rsidRPr="005A19A0">
        <w:rPr>
          <w:rFonts w:ascii="宋体" w:eastAsia="宋体" w:hAnsi="宋体" w:cs="宋体" w:hint="eastAsia"/>
          <w:color w:val="333333"/>
          <w:kern w:val="0"/>
          <w:sz w:val="24"/>
          <w:szCs w:val="24"/>
        </w:rPr>
        <w:t>人社领域</w:t>
      </w:r>
      <w:proofErr w:type="gramEnd"/>
      <w:r w:rsidRPr="005A19A0">
        <w:rPr>
          <w:rFonts w:ascii="宋体" w:eastAsia="宋体" w:hAnsi="宋体" w:cs="宋体" w:hint="eastAsia"/>
          <w:color w:val="333333"/>
          <w:kern w:val="0"/>
          <w:sz w:val="24"/>
          <w:szCs w:val="24"/>
        </w:rPr>
        <w:t>扶贫、</w:t>
      </w:r>
      <w:proofErr w:type="gramStart"/>
      <w:r w:rsidRPr="005A19A0">
        <w:rPr>
          <w:rFonts w:ascii="宋体" w:eastAsia="宋体" w:hAnsi="宋体" w:cs="宋体" w:hint="eastAsia"/>
          <w:color w:val="333333"/>
          <w:kern w:val="0"/>
          <w:sz w:val="24"/>
          <w:szCs w:val="24"/>
        </w:rPr>
        <w:t>提高人社公共</w:t>
      </w:r>
      <w:proofErr w:type="gramEnd"/>
      <w:r w:rsidRPr="005A19A0">
        <w:rPr>
          <w:rFonts w:ascii="宋体" w:eastAsia="宋体" w:hAnsi="宋体" w:cs="宋体" w:hint="eastAsia"/>
          <w:color w:val="333333"/>
          <w:kern w:val="0"/>
          <w:sz w:val="24"/>
          <w:szCs w:val="24"/>
        </w:rPr>
        <w:t>服务能力水平、服务京津冀协同发展</w:t>
      </w:r>
      <w:proofErr w:type="gramStart"/>
      <w:r w:rsidRPr="005A19A0">
        <w:rPr>
          <w:rFonts w:ascii="宋体" w:eastAsia="宋体" w:hAnsi="宋体" w:cs="宋体" w:hint="eastAsia"/>
          <w:color w:val="333333"/>
          <w:kern w:val="0"/>
          <w:sz w:val="24"/>
          <w:szCs w:val="24"/>
        </w:rPr>
        <w:t>以及雄安新区</w:t>
      </w:r>
      <w:proofErr w:type="gramEnd"/>
      <w:r w:rsidRPr="005A19A0">
        <w:rPr>
          <w:rFonts w:ascii="宋体" w:eastAsia="宋体" w:hAnsi="宋体" w:cs="宋体" w:hint="eastAsia"/>
          <w:color w:val="333333"/>
          <w:kern w:val="0"/>
          <w:sz w:val="24"/>
          <w:szCs w:val="24"/>
        </w:rPr>
        <w:t>建设等重点方向开展研究。选题要坚持问题导向，突出创新性、针对性、前瞻性，加强调查研究，搜集使用第一手资料，注重运用数据、实例和案例说话，查找制约人力资源和社会保障事业高质量发展的薄弱环节和关键问题，研究提出解决问题的基本思路、对策建议和具体实现路径，为全省</w:t>
      </w:r>
      <w:proofErr w:type="gramStart"/>
      <w:r w:rsidRPr="005A19A0">
        <w:rPr>
          <w:rFonts w:ascii="宋体" w:eastAsia="宋体" w:hAnsi="宋体" w:cs="宋体" w:hint="eastAsia"/>
          <w:color w:val="333333"/>
          <w:kern w:val="0"/>
          <w:sz w:val="24"/>
          <w:szCs w:val="24"/>
        </w:rPr>
        <w:t>人社事业</w:t>
      </w:r>
      <w:proofErr w:type="gramEnd"/>
      <w:r w:rsidRPr="005A19A0">
        <w:rPr>
          <w:rFonts w:ascii="宋体" w:eastAsia="宋体" w:hAnsi="宋体" w:cs="宋体" w:hint="eastAsia"/>
          <w:color w:val="333333"/>
          <w:kern w:val="0"/>
          <w:sz w:val="24"/>
          <w:szCs w:val="24"/>
        </w:rPr>
        <w:t>发展提供理论支撑和决策参考。申报者可根据《2020年河北省人力资源和社会保障研究课题选题指南》（附件1）所列范围和方向设</w:t>
      </w:r>
      <w:r w:rsidRPr="005A19A0">
        <w:rPr>
          <w:rFonts w:ascii="宋体" w:eastAsia="宋体" w:hAnsi="宋体" w:cs="宋体" w:hint="eastAsia"/>
          <w:color w:val="333333"/>
          <w:kern w:val="0"/>
          <w:sz w:val="24"/>
          <w:szCs w:val="24"/>
        </w:rPr>
        <w:lastRenderedPageBreak/>
        <w:t>计具体题目申报；也可立足机构改革后人</w:t>
      </w:r>
      <w:proofErr w:type="gramStart"/>
      <w:r w:rsidRPr="005A19A0">
        <w:rPr>
          <w:rFonts w:ascii="宋体" w:eastAsia="宋体" w:hAnsi="宋体" w:cs="宋体" w:hint="eastAsia"/>
          <w:color w:val="333333"/>
          <w:kern w:val="0"/>
          <w:sz w:val="24"/>
          <w:szCs w:val="24"/>
        </w:rPr>
        <w:t>社部门</w:t>
      </w:r>
      <w:proofErr w:type="gramEnd"/>
      <w:r w:rsidRPr="005A19A0">
        <w:rPr>
          <w:rFonts w:ascii="宋体" w:eastAsia="宋体" w:hAnsi="宋体" w:cs="宋体" w:hint="eastAsia"/>
          <w:color w:val="333333"/>
          <w:kern w:val="0"/>
          <w:sz w:val="24"/>
          <w:szCs w:val="24"/>
        </w:rPr>
        <w:t>职责定位，结合本人学术专长，针对现行政策和阶段规划等提出优化和调整建议。</w:t>
      </w:r>
    </w:p>
    <w:p w:rsidR="005A19A0" w:rsidRPr="005A19A0" w:rsidRDefault="005A19A0" w:rsidP="005A19A0">
      <w:pPr>
        <w:widowControl/>
        <w:shd w:val="clear" w:color="auto" w:fill="FFFFFF"/>
        <w:spacing w:line="450" w:lineRule="atLeast"/>
        <w:ind w:firstLineChars="200" w:firstLine="480"/>
        <w:rPr>
          <w:rFonts w:ascii="宋体" w:eastAsia="宋体" w:hAnsi="宋体" w:cs="宋体"/>
          <w:color w:val="333333"/>
          <w:kern w:val="0"/>
          <w:sz w:val="24"/>
          <w:szCs w:val="24"/>
        </w:rPr>
      </w:pPr>
    </w:p>
    <w:p w:rsidR="005A19A0" w:rsidRPr="005A19A0" w:rsidRDefault="005A19A0" w:rsidP="005A19A0">
      <w:pPr>
        <w:pStyle w:val="a3"/>
        <w:widowControl/>
        <w:numPr>
          <w:ilvl w:val="0"/>
          <w:numId w:val="1"/>
        </w:numPr>
        <w:shd w:val="clear" w:color="auto" w:fill="FFFFFF"/>
        <w:spacing w:line="450" w:lineRule="atLeast"/>
        <w:ind w:firstLineChars="0"/>
        <w:rPr>
          <w:rFonts w:ascii="宋体" w:eastAsia="宋体" w:hAnsi="宋体" w:cs="宋体"/>
          <w:color w:val="333333"/>
          <w:kern w:val="0"/>
          <w:sz w:val="24"/>
          <w:szCs w:val="24"/>
        </w:rPr>
      </w:pPr>
      <w:r w:rsidRPr="005A19A0">
        <w:rPr>
          <w:rFonts w:ascii="宋体" w:eastAsia="宋体" w:hAnsi="宋体" w:cs="宋体" w:hint="eastAsia"/>
          <w:b/>
          <w:bCs/>
          <w:color w:val="333333"/>
          <w:kern w:val="0"/>
          <w:sz w:val="24"/>
          <w:szCs w:val="24"/>
        </w:rPr>
        <w:t>项目类别</w:t>
      </w:r>
    </w:p>
    <w:p w:rsidR="005A19A0" w:rsidRDefault="005A19A0" w:rsidP="005A19A0">
      <w:pPr>
        <w:widowControl/>
        <w:shd w:val="clear" w:color="auto" w:fill="FFFFFF"/>
        <w:spacing w:line="450" w:lineRule="atLeast"/>
        <w:ind w:firstLineChars="250" w:firstLine="600"/>
        <w:rPr>
          <w:rFonts w:ascii="宋体" w:eastAsia="宋体" w:hAnsi="宋体" w:cs="宋体"/>
          <w:color w:val="333333"/>
          <w:kern w:val="0"/>
          <w:sz w:val="24"/>
          <w:szCs w:val="24"/>
        </w:rPr>
      </w:pPr>
    </w:p>
    <w:p w:rsidR="005A19A0" w:rsidRPr="005A19A0" w:rsidRDefault="005A19A0" w:rsidP="005A19A0">
      <w:pPr>
        <w:widowControl/>
        <w:shd w:val="clear" w:color="auto" w:fill="FFFFFF"/>
        <w:spacing w:line="450" w:lineRule="atLeast"/>
        <w:ind w:firstLineChars="250" w:firstLine="60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2020年河北省人力资源和社会保障研究课题分为一般项目、科研合作项目。根据往年申报立项情况，一般项目拟立项400项左右；科研合作项目拟立项200项左右，其中经费支持100项左右</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b/>
          <w:bCs/>
          <w:color w:val="333333"/>
          <w:kern w:val="0"/>
          <w:sz w:val="24"/>
          <w:szCs w:val="24"/>
        </w:rPr>
        <w:t>四、申报要求</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（一）申报条件</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课题申报者应具有较高的学术水平，具有独立开展研究和组织开展研究的能力。每位申报者只能主持申报一个项目，同一项目已被其他单位立项的不得多头申报；凡未完成上年度项目的，不得申报 2020年项目。推荐单位科研管理部门应对申请者的申报资格、前期研究成果的真实性、选题和论证的科学性与可行性等内容进行认真审核，严格把关，控制申报数量，努力提高申报质量。 </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（二）申报材料</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要严格按本通知要求制作申报材料，做到规范、准确、齐全。 </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1、个人填写：经推荐单位审查合格、同意推荐并盖章的《2020年河北省人力资源和社会保障研究课题立项申请书》（见附件2）。</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2、单位填写：《2020年申报课题汇总表》（见附件3）。</w:t>
      </w:r>
    </w:p>
    <w:p w:rsidR="005A19A0" w:rsidRPr="005A19A0" w:rsidRDefault="005A19A0" w:rsidP="005A19A0">
      <w:pPr>
        <w:widowControl/>
        <w:shd w:val="clear" w:color="auto" w:fill="FFFFFF"/>
        <w:spacing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3、申报所需表格请登录河北人社网“通知公告”栏目查询下载（网址：</w:t>
      </w:r>
      <w:hyperlink r:id="rId6" w:history="1">
        <w:r w:rsidRPr="005A19A0">
          <w:rPr>
            <w:rFonts w:ascii="宋体" w:eastAsia="宋体" w:hAnsi="宋体" w:cs="宋体" w:hint="eastAsia"/>
            <w:color w:val="333333"/>
            <w:kern w:val="0"/>
            <w:sz w:val="24"/>
            <w:szCs w:val="24"/>
          </w:rPr>
          <w:t>http://rst.hebei.gov.cn</w:t>
        </w:r>
      </w:hyperlink>
      <w:r w:rsidRPr="005A19A0">
        <w:rPr>
          <w:rFonts w:ascii="宋体" w:eastAsia="宋体" w:hAnsi="宋体" w:cs="宋体" w:hint="eastAsia"/>
          <w:color w:val="333333"/>
          <w:kern w:val="0"/>
          <w:sz w:val="24"/>
          <w:szCs w:val="24"/>
        </w:rPr>
        <w:t>）。 </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（三）课题管理</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lastRenderedPageBreak/>
        <w:t>1、课题申报集中受理时间为3月27日—4月23日，逾期不予受理。请各单位科研管理部门将申报材料电子版和纸质版汇总后按《材料提交要求》（附件4）集中报送。</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2、申报课题受理后，省人力资源和社会保障厅将组织专家组根据项目计划、前期成果、研究团队以及完成项目保障条件等，综合评定后确定立项名单并发文公布。按时完成课题研究任务并通过结题验收后，由省人力资源和社会保障厅颁发结题证书。</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3、发表阶段性成果或最终成果需注明河北省人力资源和社会保障研究课题项目编号，不得同时标注其他项目支持字样。</w:t>
      </w:r>
      <w:proofErr w:type="gramStart"/>
      <w:r w:rsidRPr="005A19A0">
        <w:rPr>
          <w:rFonts w:ascii="宋体" w:eastAsia="宋体" w:hAnsi="宋体" w:cs="宋体" w:hint="eastAsia"/>
          <w:color w:val="333333"/>
          <w:kern w:val="0"/>
          <w:sz w:val="24"/>
          <w:szCs w:val="24"/>
        </w:rPr>
        <w:t>结项时</w:t>
      </w:r>
      <w:proofErr w:type="gramEnd"/>
      <w:r w:rsidRPr="005A19A0">
        <w:rPr>
          <w:rFonts w:ascii="宋体" w:eastAsia="宋体" w:hAnsi="宋体" w:cs="宋体" w:hint="eastAsia"/>
          <w:color w:val="333333"/>
          <w:kern w:val="0"/>
          <w:sz w:val="24"/>
          <w:szCs w:val="24"/>
        </w:rPr>
        <w:t>提交的主要成果需与申请书的设计论证直接相关。</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联系人：于春光、王峰</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联系电话：0311-88616635、</w:t>
      </w:r>
      <w:r>
        <w:rPr>
          <w:rFonts w:ascii="宋体" w:eastAsia="宋体" w:hAnsi="宋体" w:cs="宋体" w:hint="eastAsia"/>
          <w:color w:val="333333"/>
          <w:kern w:val="0"/>
          <w:sz w:val="24"/>
          <w:szCs w:val="24"/>
        </w:rPr>
        <w:t>87807278</w:t>
      </w:r>
    </w:p>
    <w:p w:rsidR="005A19A0" w:rsidRPr="005A19A0" w:rsidRDefault="005A19A0" w:rsidP="005A19A0">
      <w:pPr>
        <w:widowControl/>
        <w:shd w:val="clear" w:color="auto" w:fill="FFFFFF"/>
        <w:spacing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邮箱：</w:t>
      </w:r>
      <w:hyperlink r:id="rId7" w:history="1">
        <w:r w:rsidRPr="005A19A0">
          <w:rPr>
            <w:rFonts w:ascii="宋体" w:eastAsia="宋体" w:hAnsi="宋体" w:cs="宋体" w:hint="eastAsia"/>
            <w:color w:val="333333"/>
            <w:kern w:val="0"/>
            <w:sz w:val="24"/>
            <w:szCs w:val="24"/>
          </w:rPr>
          <w:t>rst88616635@126.com</w:t>
        </w:r>
      </w:hyperlink>
      <w:r w:rsidRPr="005A19A0">
        <w:rPr>
          <w:rFonts w:ascii="宋体" w:eastAsia="宋体" w:hAnsi="宋体" w:cs="宋体" w:hint="eastAsia"/>
          <w:color w:val="333333"/>
          <w:kern w:val="0"/>
          <w:sz w:val="24"/>
          <w:szCs w:val="24"/>
        </w:rPr>
        <w:t>（一般项目）；</w:t>
      </w:r>
      <w:hyperlink r:id="rId8" w:history="1">
        <w:r w:rsidRPr="005A19A0">
          <w:rPr>
            <w:rFonts w:ascii="宋体" w:eastAsia="宋体" w:hAnsi="宋体" w:cs="宋体" w:hint="eastAsia"/>
            <w:color w:val="333333"/>
            <w:kern w:val="0"/>
            <w:sz w:val="24"/>
            <w:szCs w:val="24"/>
          </w:rPr>
          <w:t>yjs87807278@163.com</w:t>
        </w:r>
      </w:hyperlink>
      <w:r>
        <w:rPr>
          <w:rFonts w:ascii="宋体" w:eastAsia="宋体" w:hAnsi="宋体" w:cs="宋体" w:hint="eastAsia"/>
          <w:color w:val="333333"/>
          <w:kern w:val="0"/>
          <w:sz w:val="24"/>
          <w:szCs w:val="24"/>
        </w:rPr>
        <w:t>（科研合作项目）</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地址：石家庄维明北大街118号政策法规处913房间，石家庄新华区合作路81号省</w:t>
      </w:r>
      <w:proofErr w:type="gramStart"/>
      <w:r w:rsidRPr="005A19A0">
        <w:rPr>
          <w:rFonts w:ascii="宋体" w:eastAsia="宋体" w:hAnsi="宋体" w:cs="宋体" w:hint="eastAsia"/>
          <w:color w:val="333333"/>
          <w:kern w:val="0"/>
          <w:sz w:val="24"/>
          <w:szCs w:val="24"/>
        </w:rPr>
        <w:t>人社厅</w:t>
      </w:r>
      <w:proofErr w:type="gramEnd"/>
      <w:r w:rsidRPr="005A19A0">
        <w:rPr>
          <w:rFonts w:ascii="宋体" w:eastAsia="宋体" w:hAnsi="宋体" w:cs="宋体" w:hint="eastAsia"/>
          <w:color w:val="333333"/>
          <w:kern w:val="0"/>
          <w:sz w:val="24"/>
          <w:szCs w:val="24"/>
        </w:rPr>
        <w:t>（西院）328房间</w:t>
      </w:r>
    </w:p>
    <w:p w:rsidR="005A19A0" w:rsidRPr="005A19A0" w:rsidRDefault="005A19A0" w:rsidP="005A19A0">
      <w:pPr>
        <w:widowControl/>
        <w:shd w:val="clear" w:color="auto" w:fill="FFFFFF"/>
        <w:spacing w:before="375" w:after="375" w:line="450" w:lineRule="atLeast"/>
        <w:ind w:firstLine="480"/>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邮编：</w:t>
      </w:r>
      <w:r>
        <w:rPr>
          <w:rFonts w:ascii="宋体" w:eastAsia="宋体" w:hAnsi="宋体" w:cs="宋体" w:hint="eastAsia"/>
          <w:color w:val="333333"/>
          <w:kern w:val="0"/>
          <w:sz w:val="24"/>
          <w:szCs w:val="24"/>
        </w:rPr>
        <w:t>050051</w:t>
      </w:r>
    </w:p>
    <w:p w:rsidR="005A19A0" w:rsidRPr="005A19A0" w:rsidRDefault="005A19A0" w:rsidP="005A19A0">
      <w:pPr>
        <w:widowControl/>
        <w:shd w:val="clear" w:color="auto" w:fill="FFFFFF"/>
        <w:spacing w:before="375" w:after="375" w:line="450" w:lineRule="atLeast"/>
        <w:ind w:firstLine="480"/>
        <w:jc w:val="right"/>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河北省人力资源和社会保障厅</w:t>
      </w:r>
    </w:p>
    <w:p w:rsidR="00173C9D" w:rsidRPr="0078488B" w:rsidRDefault="005A19A0" w:rsidP="0078488B">
      <w:pPr>
        <w:widowControl/>
        <w:shd w:val="clear" w:color="auto" w:fill="FFFFFF"/>
        <w:spacing w:before="375" w:line="450" w:lineRule="atLeast"/>
        <w:ind w:firstLine="480"/>
        <w:jc w:val="right"/>
        <w:rPr>
          <w:rFonts w:ascii="宋体" w:eastAsia="宋体" w:hAnsi="宋体" w:cs="宋体"/>
          <w:color w:val="333333"/>
          <w:kern w:val="0"/>
          <w:sz w:val="24"/>
          <w:szCs w:val="24"/>
        </w:rPr>
      </w:pPr>
      <w:r w:rsidRPr="005A19A0">
        <w:rPr>
          <w:rFonts w:ascii="宋体" w:eastAsia="宋体" w:hAnsi="宋体" w:cs="宋体" w:hint="eastAsia"/>
          <w:color w:val="333333"/>
          <w:kern w:val="0"/>
          <w:sz w:val="24"/>
          <w:szCs w:val="24"/>
        </w:rPr>
        <w:t>2020年3月27日</w:t>
      </w:r>
      <w:bookmarkStart w:id="0" w:name="_GoBack"/>
      <w:bookmarkEnd w:id="0"/>
    </w:p>
    <w:sectPr w:rsidR="00173C9D" w:rsidRPr="007848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503"/>
    <w:multiLevelType w:val="hybridMultilevel"/>
    <w:tmpl w:val="4ECC56F8"/>
    <w:lvl w:ilvl="0" w:tplc="7E6EB44C">
      <w:start w:val="1"/>
      <w:numFmt w:val="japaneseCounting"/>
      <w:lvlText w:val="%1、"/>
      <w:lvlJc w:val="left"/>
      <w:pPr>
        <w:ind w:left="990" w:hanging="51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70"/>
    <w:rsid w:val="0000505F"/>
    <w:rsid w:val="00025012"/>
    <w:rsid w:val="00047E59"/>
    <w:rsid w:val="00053AC7"/>
    <w:rsid w:val="00066F94"/>
    <w:rsid w:val="000709B6"/>
    <w:rsid w:val="000A1DB1"/>
    <w:rsid w:val="000A4163"/>
    <w:rsid w:val="000A5E93"/>
    <w:rsid w:val="000A63A6"/>
    <w:rsid w:val="000B1771"/>
    <w:rsid w:val="000C1597"/>
    <w:rsid w:val="000C320B"/>
    <w:rsid w:val="0011657D"/>
    <w:rsid w:val="001200CC"/>
    <w:rsid w:val="0012115F"/>
    <w:rsid w:val="00154A7D"/>
    <w:rsid w:val="0017471C"/>
    <w:rsid w:val="001754E7"/>
    <w:rsid w:val="00175F67"/>
    <w:rsid w:val="0017642A"/>
    <w:rsid w:val="001B0BDE"/>
    <w:rsid w:val="001D0C0B"/>
    <w:rsid w:val="001D21E2"/>
    <w:rsid w:val="001D5C02"/>
    <w:rsid w:val="001E2938"/>
    <w:rsid w:val="001F00C2"/>
    <w:rsid w:val="001F0D77"/>
    <w:rsid w:val="001F5383"/>
    <w:rsid w:val="00202E46"/>
    <w:rsid w:val="00221546"/>
    <w:rsid w:val="00237E5F"/>
    <w:rsid w:val="0024514F"/>
    <w:rsid w:val="00271F9D"/>
    <w:rsid w:val="002964E9"/>
    <w:rsid w:val="002A4B9C"/>
    <w:rsid w:val="002A4BF1"/>
    <w:rsid w:val="002B28BD"/>
    <w:rsid w:val="002D3A65"/>
    <w:rsid w:val="002D63DD"/>
    <w:rsid w:val="00306498"/>
    <w:rsid w:val="0031265C"/>
    <w:rsid w:val="0035432C"/>
    <w:rsid w:val="00356BBD"/>
    <w:rsid w:val="00375BD2"/>
    <w:rsid w:val="00385A44"/>
    <w:rsid w:val="003866CE"/>
    <w:rsid w:val="003903C8"/>
    <w:rsid w:val="003931D3"/>
    <w:rsid w:val="00394CFB"/>
    <w:rsid w:val="003F7A54"/>
    <w:rsid w:val="004104BC"/>
    <w:rsid w:val="004123D8"/>
    <w:rsid w:val="00414C7C"/>
    <w:rsid w:val="00423F44"/>
    <w:rsid w:val="0043486B"/>
    <w:rsid w:val="00436CF7"/>
    <w:rsid w:val="004655D0"/>
    <w:rsid w:val="004743EA"/>
    <w:rsid w:val="00484282"/>
    <w:rsid w:val="00494B42"/>
    <w:rsid w:val="004A602C"/>
    <w:rsid w:val="004B1804"/>
    <w:rsid w:val="004C18FB"/>
    <w:rsid w:val="00510127"/>
    <w:rsid w:val="00553693"/>
    <w:rsid w:val="00555637"/>
    <w:rsid w:val="00555711"/>
    <w:rsid w:val="00571876"/>
    <w:rsid w:val="00575F4B"/>
    <w:rsid w:val="005775C4"/>
    <w:rsid w:val="005A19A0"/>
    <w:rsid w:val="005C3366"/>
    <w:rsid w:val="005D7D60"/>
    <w:rsid w:val="00617C2C"/>
    <w:rsid w:val="00630E4C"/>
    <w:rsid w:val="00637B58"/>
    <w:rsid w:val="00657241"/>
    <w:rsid w:val="00677C64"/>
    <w:rsid w:val="00697887"/>
    <w:rsid w:val="00697E57"/>
    <w:rsid w:val="006A7B0B"/>
    <w:rsid w:val="006B7C70"/>
    <w:rsid w:val="006C0C10"/>
    <w:rsid w:val="006C1E48"/>
    <w:rsid w:val="006E56D9"/>
    <w:rsid w:val="006F49B8"/>
    <w:rsid w:val="007018E0"/>
    <w:rsid w:val="007029B2"/>
    <w:rsid w:val="007036A7"/>
    <w:rsid w:val="00706ABC"/>
    <w:rsid w:val="00723F8A"/>
    <w:rsid w:val="00727829"/>
    <w:rsid w:val="00745993"/>
    <w:rsid w:val="00747BBB"/>
    <w:rsid w:val="0075252D"/>
    <w:rsid w:val="0077741F"/>
    <w:rsid w:val="00781D4D"/>
    <w:rsid w:val="0078488B"/>
    <w:rsid w:val="00791701"/>
    <w:rsid w:val="0079606E"/>
    <w:rsid w:val="007A098E"/>
    <w:rsid w:val="007A495D"/>
    <w:rsid w:val="007B52B8"/>
    <w:rsid w:val="007C6E58"/>
    <w:rsid w:val="007E507C"/>
    <w:rsid w:val="007F7F2B"/>
    <w:rsid w:val="00813C36"/>
    <w:rsid w:val="008322B7"/>
    <w:rsid w:val="00845FBB"/>
    <w:rsid w:val="00847E98"/>
    <w:rsid w:val="0086759F"/>
    <w:rsid w:val="00872A62"/>
    <w:rsid w:val="00891C65"/>
    <w:rsid w:val="008A71AB"/>
    <w:rsid w:val="008B184F"/>
    <w:rsid w:val="008C6550"/>
    <w:rsid w:val="008D2D6C"/>
    <w:rsid w:val="008F3E53"/>
    <w:rsid w:val="0090107F"/>
    <w:rsid w:val="00922B31"/>
    <w:rsid w:val="00933437"/>
    <w:rsid w:val="00936540"/>
    <w:rsid w:val="009556F2"/>
    <w:rsid w:val="009641D2"/>
    <w:rsid w:val="00973379"/>
    <w:rsid w:val="0098172B"/>
    <w:rsid w:val="00982EA2"/>
    <w:rsid w:val="00985133"/>
    <w:rsid w:val="00990D7C"/>
    <w:rsid w:val="0099480D"/>
    <w:rsid w:val="009A6A28"/>
    <w:rsid w:val="009B3B3B"/>
    <w:rsid w:val="009B4D3F"/>
    <w:rsid w:val="009D5499"/>
    <w:rsid w:val="009F4FC3"/>
    <w:rsid w:val="00A02AA2"/>
    <w:rsid w:val="00A224F3"/>
    <w:rsid w:val="00A24D42"/>
    <w:rsid w:val="00A468EC"/>
    <w:rsid w:val="00A5617D"/>
    <w:rsid w:val="00A762DF"/>
    <w:rsid w:val="00A82B6E"/>
    <w:rsid w:val="00A926E9"/>
    <w:rsid w:val="00AA7BBB"/>
    <w:rsid w:val="00AC38F8"/>
    <w:rsid w:val="00B10783"/>
    <w:rsid w:val="00B10FA5"/>
    <w:rsid w:val="00B13BD8"/>
    <w:rsid w:val="00B411C0"/>
    <w:rsid w:val="00B66B09"/>
    <w:rsid w:val="00B71E7F"/>
    <w:rsid w:val="00B86098"/>
    <w:rsid w:val="00B9369D"/>
    <w:rsid w:val="00BA2BB9"/>
    <w:rsid w:val="00BB269D"/>
    <w:rsid w:val="00BC1B88"/>
    <w:rsid w:val="00BC4C5B"/>
    <w:rsid w:val="00C15CB1"/>
    <w:rsid w:val="00C22A7D"/>
    <w:rsid w:val="00C25621"/>
    <w:rsid w:val="00C36AB0"/>
    <w:rsid w:val="00C40524"/>
    <w:rsid w:val="00C42E4D"/>
    <w:rsid w:val="00C61F5B"/>
    <w:rsid w:val="00C65F3A"/>
    <w:rsid w:val="00C66176"/>
    <w:rsid w:val="00C71D3F"/>
    <w:rsid w:val="00C82CA7"/>
    <w:rsid w:val="00C90111"/>
    <w:rsid w:val="00CA0A19"/>
    <w:rsid w:val="00CA3D58"/>
    <w:rsid w:val="00CA6558"/>
    <w:rsid w:val="00CB5C67"/>
    <w:rsid w:val="00CB6F27"/>
    <w:rsid w:val="00CC3413"/>
    <w:rsid w:val="00CD0474"/>
    <w:rsid w:val="00CE47D3"/>
    <w:rsid w:val="00CF535E"/>
    <w:rsid w:val="00CF64F2"/>
    <w:rsid w:val="00D03BD7"/>
    <w:rsid w:val="00D0500C"/>
    <w:rsid w:val="00D157DC"/>
    <w:rsid w:val="00D22EC9"/>
    <w:rsid w:val="00D23F36"/>
    <w:rsid w:val="00D27FDC"/>
    <w:rsid w:val="00D362F9"/>
    <w:rsid w:val="00D741DA"/>
    <w:rsid w:val="00D8188F"/>
    <w:rsid w:val="00DA63A7"/>
    <w:rsid w:val="00DB7C3E"/>
    <w:rsid w:val="00DC0986"/>
    <w:rsid w:val="00DD262B"/>
    <w:rsid w:val="00DF75CB"/>
    <w:rsid w:val="00E25842"/>
    <w:rsid w:val="00E84024"/>
    <w:rsid w:val="00E861CF"/>
    <w:rsid w:val="00E86F2F"/>
    <w:rsid w:val="00E96653"/>
    <w:rsid w:val="00EB42B3"/>
    <w:rsid w:val="00EC4222"/>
    <w:rsid w:val="00EF5D8C"/>
    <w:rsid w:val="00F05E95"/>
    <w:rsid w:val="00F24EC9"/>
    <w:rsid w:val="00F25F7E"/>
    <w:rsid w:val="00F2766E"/>
    <w:rsid w:val="00F41CE1"/>
    <w:rsid w:val="00F51EFD"/>
    <w:rsid w:val="00F842BB"/>
    <w:rsid w:val="00F94422"/>
    <w:rsid w:val="00F979AE"/>
    <w:rsid w:val="00FF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9A0"/>
    <w:pPr>
      <w:ind w:firstLineChars="200" w:firstLine="420"/>
    </w:pPr>
  </w:style>
  <w:style w:type="paragraph" w:styleId="a4">
    <w:name w:val="Balloon Text"/>
    <w:basedOn w:val="a"/>
    <w:link w:val="Char"/>
    <w:uiPriority w:val="99"/>
    <w:semiHidden/>
    <w:unhideWhenUsed/>
    <w:rsid w:val="005A19A0"/>
    <w:rPr>
      <w:sz w:val="18"/>
      <w:szCs w:val="18"/>
    </w:rPr>
  </w:style>
  <w:style w:type="character" w:customStyle="1" w:styleId="Char">
    <w:name w:val="批注框文本 Char"/>
    <w:basedOn w:val="a0"/>
    <w:link w:val="a4"/>
    <w:uiPriority w:val="99"/>
    <w:semiHidden/>
    <w:rsid w:val="005A1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9A0"/>
    <w:pPr>
      <w:ind w:firstLineChars="200" w:firstLine="420"/>
    </w:pPr>
  </w:style>
  <w:style w:type="paragraph" w:styleId="a4">
    <w:name w:val="Balloon Text"/>
    <w:basedOn w:val="a"/>
    <w:link w:val="Char"/>
    <w:uiPriority w:val="99"/>
    <w:semiHidden/>
    <w:unhideWhenUsed/>
    <w:rsid w:val="005A19A0"/>
    <w:rPr>
      <w:sz w:val="18"/>
      <w:szCs w:val="18"/>
    </w:rPr>
  </w:style>
  <w:style w:type="character" w:customStyle="1" w:styleId="Char">
    <w:name w:val="批注框文本 Char"/>
    <w:basedOn w:val="a0"/>
    <w:link w:val="a4"/>
    <w:uiPriority w:val="99"/>
    <w:semiHidden/>
    <w:rsid w:val="005A1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2884">
      <w:bodyDiv w:val="1"/>
      <w:marLeft w:val="0"/>
      <w:marRight w:val="0"/>
      <w:marTop w:val="0"/>
      <w:marBottom w:val="0"/>
      <w:divBdr>
        <w:top w:val="none" w:sz="0" w:space="0" w:color="auto"/>
        <w:left w:val="none" w:sz="0" w:space="0" w:color="auto"/>
        <w:bottom w:val="none" w:sz="0" w:space="0" w:color="auto"/>
        <w:right w:val="none" w:sz="0" w:space="0" w:color="auto"/>
      </w:divBdr>
      <w:divsChild>
        <w:div w:id="1828784582">
          <w:marLeft w:val="0"/>
          <w:marRight w:val="0"/>
          <w:marTop w:val="0"/>
          <w:marBottom w:val="0"/>
          <w:divBdr>
            <w:top w:val="none" w:sz="0" w:space="0" w:color="auto"/>
            <w:left w:val="none" w:sz="0" w:space="0" w:color="auto"/>
            <w:bottom w:val="dashed" w:sz="6" w:space="0" w:color="CDCDCD"/>
            <w:right w:val="none" w:sz="0" w:space="0" w:color="auto"/>
          </w:divBdr>
        </w:div>
        <w:div w:id="2037466761">
          <w:marLeft w:val="0"/>
          <w:marRight w:val="0"/>
          <w:marTop w:val="0"/>
          <w:marBottom w:val="0"/>
          <w:divBdr>
            <w:top w:val="none" w:sz="0" w:space="0" w:color="auto"/>
            <w:left w:val="none" w:sz="0" w:space="0" w:color="auto"/>
            <w:bottom w:val="none" w:sz="0" w:space="0" w:color="auto"/>
            <w:right w:val="none" w:sz="0" w:space="0" w:color="auto"/>
          </w:divBdr>
          <w:divsChild>
            <w:div w:id="329724304">
              <w:marLeft w:val="0"/>
              <w:marRight w:val="0"/>
              <w:marTop w:val="375"/>
              <w:marBottom w:val="375"/>
              <w:divBdr>
                <w:top w:val="none" w:sz="0" w:space="0" w:color="auto"/>
                <w:left w:val="none" w:sz="0" w:space="0" w:color="auto"/>
                <w:bottom w:val="none" w:sz="0" w:space="0" w:color="auto"/>
                <w:right w:val="none" w:sz="0" w:space="0" w:color="auto"/>
              </w:divBdr>
              <w:divsChild>
                <w:div w:id="17957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s87807278@163.com" TargetMode="External"/><Relationship Id="rId3" Type="http://schemas.microsoft.com/office/2007/relationships/stylesWithEffects" Target="stylesWithEffects.xml"/><Relationship Id="rId7" Type="http://schemas.openxmlformats.org/officeDocument/2006/relationships/hyperlink" Target="mailto:rst88616635@126.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t.hebei.gov.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267</Words>
  <Characters>1523</Characters>
  <Application>Microsoft Office Word</Application>
  <DocSecurity>0</DocSecurity>
  <Lines>12</Lines>
  <Paragraphs>3</Paragraphs>
  <ScaleCrop>false</ScaleCrop>
  <Company>Users</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cp:revision>
  <cp:lastPrinted>2020-04-01T07:06:00Z</cp:lastPrinted>
  <dcterms:created xsi:type="dcterms:W3CDTF">2020-03-31T02:18:00Z</dcterms:created>
  <dcterms:modified xsi:type="dcterms:W3CDTF">2020-04-01T07:15:00Z</dcterms:modified>
</cp:coreProperties>
</file>